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29" w:rsidRPr="00F52673" w:rsidRDefault="00B44329" w:rsidP="00B44329">
      <w:pPr>
        <w:spacing w:after="240"/>
        <w:ind w:left="7371"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B44329" w:rsidRPr="00F52673" w:rsidRDefault="00B44329" w:rsidP="00B44329">
      <w:pPr>
        <w:spacing w:after="240"/>
        <w:ind w:left="7371"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УТВЕРЖДЕНО</w:t>
      </w:r>
      <w:r w:rsidRPr="00F526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 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приказом ФССП России от 18.01.2018 № 20</w:t>
      </w:r>
    </w:p>
    <w:p w:rsidR="00B44329" w:rsidRPr="00F52673" w:rsidRDefault="00B44329" w:rsidP="00B44329">
      <w:pPr>
        <w:spacing w:after="48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Форма</w:t>
      </w:r>
    </w:p>
    <w:p w:rsidR="00B44329" w:rsidRPr="00F52673" w:rsidRDefault="00B44329" w:rsidP="00B44329">
      <w:pPr>
        <w:ind w:left="5387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pBdr>
          <w:top w:val="single" w:sz="4" w:space="0" w:color="000001"/>
        </w:pBdr>
        <w:spacing w:after="720"/>
        <w:ind w:left="5387" w:firstLine="0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(указывается наименование (для юридического лица), фамилия, имя и отчество (при наличии) (для физического лица) кредитора и (или) лица, действующего от его имени и (или) в его интересах)</w:t>
      </w:r>
    </w:p>
    <w:p w:rsidR="00B44329" w:rsidRPr="00F52673" w:rsidRDefault="00B44329" w:rsidP="00B44329">
      <w:pPr>
        <w:spacing w:after="72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  <w:r w:rsidRPr="00F526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 </w:t>
      </w:r>
      <w:r w:rsidRPr="00F5267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должника об осуществлении взаимодействия с кредитором и (или) лицом, действующим от его имени и (или) в его интересах, только через</w:t>
      </w:r>
      <w:r w:rsidRPr="00F526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 </w:t>
      </w:r>
      <w:r w:rsidRPr="00F5267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представителя либо об отказе от взаимодействия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Заявитель   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left="1123" w:right="113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(фамилия, имя и отчество (при наличии)</w:t>
      </w:r>
    </w:p>
    <w:p w:rsidR="00B44329" w:rsidRPr="00F52673" w:rsidRDefault="00B44329" w:rsidP="00B4432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Документ, удостоверяющий личность заявителя:    </w:t>
      </w:r>
    </w:p>
    <w:p w:rsidR="00B44329" w:rsidRPr="00F52673" w:rsidRDefault="00B44329" w:rsidP="00B44329">
      <w:pPr>
        <w:pBdr>
          <w:top w:val="single" w:sz="4" w:space="0" w:color="000001"/>
        </w:pBdr>
        <w:ind w:left="512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285"/>
        <w:gridCol w:w="843"/>
        <w:gridCol w:w="2042"/>
        <w:gridCol w:w="905"/>
        <w:gridCol w:w="336"/>
        <w:gridCol w:w="431"/>
        <w:gridCol w:w="336"/>
        <w:gridCol w:w="1587"/>
        <w:gridCol w:w="276"/>
        <w:gridCol w:w="829"/>
        <w:gridCol w:w="432"/>
      </w:tblGrid>
      <w:tr w:rsidR="00B44329" w:rsidRPr="00F52673" w:rsidTr="00BF3325">
        <w:trPr>
          <w:tblCellSpacing w:w="0" w:type="dxa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B44329" w:rsidRPr="00F52673" w:rsidRDefault="00B44329" w:rsidP="00B44329">
      <w:pPr>
        <w:widowControl w:val="0"/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right="113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(кем выдан)</w:t>
      </w:r>
    </w:p>
    <w:p w:rsidR="00B44329" w:rsidRPr="00F52673" w:rsidRDefault="00B44329" w:rsidP="00B4432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Адрес места жительства заявителя: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right="11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Контактные телефоны 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заявителя:   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left="3527" w:right="113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(указываются номера телефонов с кодом города)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Адрес электронной почты заявителя (при наличии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):   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600"/>
        <w:ind w:left="5426" w:right="11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F5267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F5267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F5267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[1]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 Прошу при совершении действий, направленных на возврат просроченной задолженности,</w:t>
      </w:r>
    </w:p>
    <w:p w:rsidR="00B44329" w:rsidRPr="00F52673" w:rsidRDefault="00B44329" w:rsidP="00B4432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(номер и дата документа, подтверждающего возникновение задолженности)</w:t>
      </w:r>
    </w:p>
    <w:p w:rsidR="00B44329" w:rsidRPr="00F52673" w:rsidRDefault="00B44329" w:rsidP="00B4432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взаимодействие со мной способами, предусмотренными пунктами 1 и 2 части 1 статьи 4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через моего представителя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480"/>
        <w:ind w:right="113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Номер удостоверения 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адвоката:   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left="3374" w:right="11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Реестровый номер и дата включения в реестр адвокатов субъекта Российской Федерации, наименование 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реестра:   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left="2466" w:right="11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Контактные телефоны 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представителя:   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left="4009" w:right="113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(указываются номера телефонов с кодом города)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Адрес электронной почты 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представителя:   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left="4394" w:right="11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tabs>
          <w:tab w:val="left" w:pos="720"/>
          <w:tab w:val="left" w:pos="9924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Почтовый адрес 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представителя:   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ab/>
        <w:t>.</w:t>
      </w:r>
    </w:p>
    <w:p w:rsidR="00B44329" w:rsidRPr="00F52673" w:rsidRDefault="00B44329" w:rsidP="00B44329">
      <w:pPr>
        <w:pBdr>
          <w:top w:val="single" w:sz="4" w:space="0" w:color="000001"/>
        </w:pBdr>
        <w:spacing w:after="480"/>
        <w:ind w:left="3374" w:right="11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F5267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F5267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F5267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[</w:t>
      </w:r>
      <w:proofErr w:type="gramStart"/>
      <w:r w:rsidRPr="00F5267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2]*</w:t>
      </w:r>
      <w:proofErr w:type="gramEnd"/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 При совершении действий, направленных на возврат просроченной задолженности,</w:t>
      </w:r>
      <w:r w:rsidRPr="00F526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/>
        <w:t> </w:t>
      </w:r>
    </w:p>
    <w:p w:rsidR="00B44329" w:rsidRPr="00F52673" w:rsidRDefault="00B44329" w:rsidP="00B4432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pBdr>
          <w:top w:val="single" w:sz="4" w:space="0" w:color="000001"/>
        </w:pBdr>
        <w:spacing w:after="24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0"/>
          <w:szCs w:val="20"/>
          <w:lang w:eastAsia="ru-RU"/>
        </w:rPr>
        <w:t>(номер и дата документа, подтверждающего возникновение задолженности)</w:t>
      </w:r>
    </w:p>
    <w:p w:rsidR="00B44329" w:rsidRPr="00F52673" w:rsidRDefault="00B44329" w:rsidP="00B44329">
      <w:pPr>
        <w:spacing w:after="60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сообщаю об отказе от взаимодействия со мной способами, предусмотренными пунктами 1 и 2 части 1 статьи 4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tbl>
      <w:tblPr>
        <w:tblW w:w="0" w:type="auto"/>
        <w:tblCellSpacing w:w="0" w:type="dxa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75"/>
        <w:gridCol w:w="872"/>
        <w:gridCol w:w="875"/>
        <w:gridCol w:w="872"/>
        <w:gridCol w:w="872"/>
        <w:gridCol w:w="872"/>
        <w:gridCol w:w="879"/>
        <w:gridCol w:w="875"/>
        <w:gridCol w:w="875"/>
        <w:gridCol w:w="874"/>
      </w:tblGrid>
      <w:tr w:rsidR="00B44329" w:rsidRPr="00F52673" w:rsidTr="00BF3325">
        <w:trPr>
          <w:tblCellSpacing w:w="0" w:type="dxa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Заявление составлено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4329" w:rsidRPr="00F52673" w:rsidRDefault="00B44329" w:rsidP="00B44329">
      <w:pPr>
        <w:widowControl w:val="0"/>
        <w:spacing w:before="240" w:after="24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color w:val="000000"/>
          <w:sz w:val="24"/>
          <w:szCs w:val="24"/>
          <w:lang w:eastAsia="ru-RU"/>
        </w:rPr>
        <w:t>Подпись заявителя</w:t>
      </w:r>
    </w:p>
    <w:tbl>
      <w:tblPr>
        <w:tblW w:w="0" w:type="auto"/>
        <w:tblCellSpacing w:w="0" w:type="dxa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597"/>
        <w:gridCol w:w="281"/>
        <w:gridCol w:w="775"/>
        <w:gridCol w:w="1654"/>
        <w:gridCol w:w="1653"/>
        <w:gridCol w:w="1654"/>
        <w:gridCol w:w="1654"/>
      </w:tblGrid>
      <w:tr w:rsidR="00B44329" w:rsidRPr="00F52673" w:rsidTr="00BF3325">
        <w:trPr>
          <w:tblCellSpacing w:w="0" w:type="dxa"/>
        </w:trPr>
        <w:tc>
          <w:tcPr>
            <w:tcW w:w="1653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329" w:rsidRPr="00F52673" w:rsidTr="00BF3325">
        <w:trPr>
          <w:tblCellSpacing w:w="0" w:type="dxa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29" w:rsidRPr="00F52673" w:rsidRDefault="00B44329" w:rsidP="00BF3325">
            <w:pPr>
              <w:widowControl w:val="0"/>
              <w:tabs>
                <w:tab w:val="left" w:pos="72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6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(фамилия, имя и отчество (при наличии)</w:t>
            </w:r>
          </w:p>
        </w:tc>
      </w:tr>
    </w:tbl>
    <w:p w:rsidR="00B44329" w:rsidRPr="00F52673" w:rsidRDefault="00B44329" w:rsidP="00B44329">
      <w:pPr>
        <w:widowControl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t> </w:t>
      </w:r>
    </w:p>
    <w:p w:rsidR="00B44329" w:rsidRPr="00F52673" w:rsidRDefault="00B44329" w:rsidP="00B4432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2673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:rsidR="00B44329" w:rsidRPr="00F52673" w:rsidRDefault="00B44329" w:rsidP="00B4432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>
          <v:rect id="_x0000_i1025" style="width:166.05pt;height:.6pt" o:hrpct="330" o:hrstd="t" o:hr="t" fillcolor="#a0a0a0" stroked="f"/>
        </w:pict>
      </w:r>
    </w:p>
    <w:p w:rsidR="00B44329" w:rsidRPr="00F52673" w:rsidRDefault="00B44329" w:rsidP="00B44329"/>
    <w:p w:rsidR="00B0699A" w:rsidRDefault="00B0699A">
      <w:bookmarkStart w:id="0" w:name="_GoBack"/>
      <w:bookmarkEnd w:id="0"/>
    </w:p>
    <w:sectPr w:rsidR="00B0699A" w:rsidSect="00D67C3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88" w:rsidRDefault="00770C88" w:rsidP="00B44329">
      <w:r>
        <w:separator/>
      </w:r>
    </w:p>
  </w:endnote>
  <w:endnote w:type="continuationSeparator" w:id="0">
    <w:p w:rsidR="00770C88" w:rsidRDefault="00770C88" w:rsidP="00B4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88" w:rsidRDefault="00770C88" w:rsidP="00B44329">
      <w:r>
        <w:separator/>
      </w:r>
    </w:p>
  </w:footnote>
  <w:footnote w:type="continuationSeparator" w:id="0">
    <w:p w:rsidR="00770C88" w:rsidRDefault="00770C88" w:rsidP="00B44329">
      <w:r>
        <w:continuationSeparator/>
      </w:r>
    </w:p>
  </w:footnote>
  <w:footnote w:id="1">
    <w:p w:rsidR="00B44329" w:rsidRDefault="00B44329" w:rsidP="00B44329">
      <w:pPr>
        <w:pStyle w:val="a4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footnoteRef/>
      </w:r>
      <w:r>
        <w:rPr>
          <w:rStyle w:val="a3"/>
          <w:rFonts w:eastAsiaTheme="majorEastAsia"/>
        </w:rPr>
        <w:t>[1]</w:t>
      </w:r>
      <w:r>
        <w:rPr>
          <w:rStyle w:val="a3"/>
          <w:rFonts w:eastAsiaTheme="majorEastAsia"/>
          <w:color w:val="000000"/>
          <w:sz w:val="20"/>
          <w:szCs w:val="20"/>
          <w:vertAlign w:val="superscript"/>
        </w:rPr>
        <w:tab/>
        <w:t>*</w:t>
      </w:r>
      <w:r>
        <w:rPr>
          <w:rStyle w:val="a3"/>
          <w:rFonts w:eastAsiaTheme="majorEastAsia"/>
          <w:color w:val="000000"/>
          <w:sz w:val="20"/>
          <w:szCs w:val="20"/>
        </w:rPr>
        <w:t> Заполняется должником в случае принятия решения об осуществлении взаимодействия предусмотренными способами через представителя.</w:t>
      </w:r>
    </w:p>
  </w:footnote>
  <w:footnote w:id="2">
    <w:p w:rsidR="00B44329" w:rsidRDefault="00B44329" w:rsidP="00B44329">
      <w:pPr>
        <w:pStyle w:val="a4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footnoteRef/>
      </w:r>
      <w:r>
        <w:rPr>
          <w:rStyle w:val="a3"/>
          <w:rFonts w:eastAsiaTheme="majorEastAsia"/>
        </w:rPr>
        <w:t>[2]</w:t>
      </w:r>
      <w:r>
        <w:rPr>
          <w:rStyle w:val="a3"/>
          <w:rFonts w:eastAsiaTheme="majorEastAsia"/>
          <w:color w:val="000000"/>
          <w:sz w:val="20"/>
          <w:szCs w:val="20"/>
          <w:vertAlign w:val="superscript"/>
        </w:rPr>
        <w:tab/>
        <w:t>**</w:t>
      </w:r>
      <w:r>
        <w:rPr>
          <w:rStyle w:val="a3"/>
          <w:rFonts w:eastAsiaTheme="majorEastAsia"/>
          <w:color w:val="000000"/>
          <w:sz w:val="20"/>
          <w:szCs w:val="20"/>
        </w:rPr>
        <w:t>Заполняется должником в случае принятия решения об отказе от взаимодействия предусмотренными способами.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29"/>
    <w:rsid w:val="006727AC"/>
    <w:rsid w:val="00770C88"/>
    <w:rsid w:val="007D3183"/>
    <w:rsid w:val="00A86DDE"/>
    <w:rsid w:val="00B0699A"/>
    <w:rsid w:val="00B44329"/>
    <w:rsid w:val="00F3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4302-8FF4-4FDB-8CD5-8406E615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329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44329"/>
  </w:style>
  <w:style w:type="paragraph" w:styleId="a4">
    <w:name w:val="footnote text"/>
    <w:basedOn w:val="a"/>
    <w:link w:val="a5"/>
    <w:uiPriority w:val="99"/>
    <w:semiHidden/>
    <w:unhideWhenUsed/>
    <w:rsid w:val="00B4432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44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2049</Characters>
  <Application>Microsoft Office Word</Application>
  <DocSecurity>0</DocSecurity>
  <Lines>102</Lines>
  <Paragraphs>48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2024-01-22T20:31:00Z</dcterms:created>
  <dcterms:modified xsi:type="dcterms:W3CDTF">2024-01-22T20:31:00Z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82463387-a850-4091-b7ad-451c2e574100</vt:lpwstr>
  </property>
</Properties>
</file>